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rStyle w:val="a4"/>
          <w:color w:val="111111"/>
          <w:sz w:val="28"/>
          <w:szCs w:val="28"/>
          <w:bdr w:val="none" w:sz="0" w:space="0" w:color="auto" w:frame="1"/>
        </w:rPr>
        <w:t>Комплекс физкультминутки 1.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Упражнения для отработки рефлекса «Избегания».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Задачи: Развивать тактильные, слуховые и вестибулярные анализаторы.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Развивать координацию движений. Отработать рефлекс «избегания».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1 «Цепочка»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Дети выстраиваются в «цепочку». Первый ведущий обходит «цепочку» за спинами детей, касаясь рукой любых мест на спине, плечах и т. д., и становится в конец «цепочки», второй игрок продолжает и т. д.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2 «Угадай»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Дети ощупывают небольшую мягкую игрушку. Затем экспериментатор прячет ее в непрозрачный мешочек, куда заранее сложены другие предметы: мячики, кубики, скомканная жесткая бумага, другая игрушка из материала, отличающегося от первого, и т. д.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Детям предлагаю найти игрушку.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3 «Аист»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Аист, аист, длинноногий,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0C232E">
        <w:rPr>
          <w:color w:val="111111"/>
          <w:sz w:val="28"/>
          <w:szCs w:val="28"/>
        </w:rPr>
        <w:t>Покажи домой дорогу.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Топай правою ногой,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Топай левою ногой.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Снова — правою ногой,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Снова — левою ногой,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После — правою ногой,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После — левою ногой.</w:t>
      </w:r>
    </w:p>
    <w:p w:rsid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Вот тогда придешь домой.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rStyle w:val="a4"/>
          <w:color w:val="111111"/>
          <w:sz w:val="28"/>
          <w:szCs w:val="28"/>
          <w:bdr w:val="none" w:sz="0" w:space="0" w:color="auto" w:frame="1"/>
        </w:rPr>
        <w:t>Комплекс физкультминутки 2.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Упражнения для отработки рефл</w:t>
      </w:r>
      <w:r>
        <w:rPr>
          <w:color w:val="111111"/>
          <w:sz w:val="28"/>
          <w:szCs w:val="28"/>
        </w:rPr>
        <w:t xml:space="preserve">екса Моро (играет важную роль в </w:t>
      </w:r>
      <w:r w:rsidRPr="000C232E">
        <w:rPr>
          <w:color w:val="111111"/>
          <w:sz w:val="28"/>
          <w:szCs w:val="28"/>
        </w:rPr>
        <w:t>формировании реакции испуга и становлении вестибулярного аппарата).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Задачи: Развитие координации движений и вестибулярного аппарата.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Координация работы зрительного анализатора и вестибулярного аппарата.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Формирование адекватной реакции на звуковые и тактильные воздействия.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4 «Ходьба по канату».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При ходьбе руки в стороны, ладони раскрыты вверх, голова прямо, спина ровная, лопатки соединить. Упражнения выполняются под любые звуковые сигнал (бубен, барабан, хлопки, звучащие без определенного ритма, неожиданно.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5 «Я иду»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Я иду, и ты идешь— раз, два, три. (шаг на месте)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Я пою, и ты поешь — раз, два, три. (стоя, дирижируем 2-мя руками)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Мы идем и мы поем — раз, два, три</w:t>
      </w:r>
      <w:proofErr w:type="gramStart"/>
      <w:r w:rsidRPr="000C232E">
        <w:rPr>
          <w:color w:val="111111"/>
          <w:sz w:val="28"/>
          <w:szCs w:val="28"/>
        </w:rPr>
        <w:t>.</w:t>
      </w:r>
      <w:proofErr w:type="gramEnd"/>
      <w:r w:rsidRPr="000C232E">
        <w:rPr>
          <w:color w:val="111111"/>
          <w:sz w:val="28"/>
          <w:szCs w:val="28"/>
        </w:rPr>
        <w:t xml:space="preserve"> (</w:t>
      </w:r>
      <w:proofErr w:type="gramStart"/>
      <w:r w:rsidRPr="000C232E">
        <w:rPr>
          <w:color w:val="111111"/>
          <w:sz w:val="28"/>
          <w:szCs w:val="28"/>
        </w:rPr>
        <w:t>ш</w:t>
      </w:r>
      <w:proofErr w:type="gramEnd"/>
      <w:r w:rsidRPr="000C232E">
        <w:rPr>
          <w:color w:val="111111"/>
          <w:sz w:val="28"/>
          <w:szCs w:val="28"/>
        </w:rPr>
        <w:t>аг на месте)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Очень дружно мы живем — раз, два, три. (хлопаем руками).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6 «Кузнечики».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Поднимите плечики.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Прыгайте, кузнечики!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Прыг-скок, прыг-скок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Сели, травушку покушаем,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Тишину послушаем.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Тише, тише, высоко,</w:t>
      </w:r>
    </w:p>
    <w:p w:rsid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lastRenderedPageBreak/>
        <w:t>Прыгай на носках легко.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rStyle w:val="a4"/>
          <w:color w:val="111111"/>
          <w:sz w:val="28"/>
          <w:szCs w:val="28"/>
          <w:bdr w:val="none" w:sz="0" w:space="0" w:color="auto" w:frame="1"/>
        </w:rPr>
        <w:t>Комплекс физкультминутки 3</w:t>
      </w:r>
      <w:r w:rsidRPr="000C232E">
        <w:rPr>
          <w:color w:val="111111"/>
          <w:sz w:val="28"/>
          <w:szCs w:val="28"/>
        </w:rPr>
        <w:t>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Упражнения для отработки ладонного, подошвенного рефлексов.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Задачи: Провести стимуляцию рецепторов для развития чувствительности ладоней, формирования ручной умелостью.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Отработать ладонный рефлекс.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Отработать подошвенный рефлекс.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7 «Капуста».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Мы капусту рубим-рубим.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Мы капусту солим-солим.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Мы капусту трём-трём.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Мы капусту жмём-жмём.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1. прямыми ладонями, пальцы зафиксированы, имитируем движения топора, вверх, вниз - движения повторяющиеся, ритмичные;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2. поочередное поглаживание подушечек пальцев, пальцы собраны в щепоть - имитация соления;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3. потирание кулачка о кулачок - движения вертикальные, вверх - вниз;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4. энергично сжимаем пальцы в кулак, сжимаем и разжимаем - движения ритмичные, одновременные.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8 «Лягушата»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Жили – были лягушата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Озорные, как ребята.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Ох, любили они плавать.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Силу лапок показать.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И комариков ловили</w:t>
      </w:r>
      <w:proofErr w:type="gramStart"/>
      <w:r w:rsidRPr="000C232E">
        <w:rPr>
          <w:color w:val="111111"/>
          <w:sz w:val="28"/>
          <w:szCs w:val="28"/>
        </w:rPr>
        <w:t xml:space="preserve"> :</w:t>
      </w:r>
      <w:proofErr w:type="gramEnd"/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«Раз, два, три, четыре, пять»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А потом себя хвалили</w:t>
      </w:r>
      <w:proofErr w:type="gramStart"/>
      <w:r w:rsidRPr="000C232E">
        <w:rPr>
          <w:color w:val="111111"/>
          <w:sz w:val="28"/>
          <w:szCs w:val="28"/>
        </w:rPr>
        <w:t xml:space="preserve"> :</w:t>
      </w:r>
      <w:proofErr w:type="gramEnd"/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 xml:space="preserve">«Ква-ква, ква-ква, </w:t>
      </w:r>
      <w:proofErr w:type="spellStart"/>
      <w:r w:rsidRPr="000C232E">
        <w:rPr>
          <w:color w:val="111111"/>
          <w:sz w:val="28"/>
          <w:szCs w:val="28"/>
        </w:rPr>
        <w:t>квак</w:t>
      </w:r>
      <w:proofErr w:type="spellEnd"/>
      <w:r w:rsidRPr="000C232E">
        <w:rPr>
          <w:color w:val="111111"/>
          <w:sz w:val="28"/>
          <w:szCs w:val="28"/>
        </w:rPr>
        <w:t>!»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1. Дети делают махи руками, имитируя плавание.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2. Сжимают и разжимают пальцы рук и ног одновременно.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3. Подняться на носочки и одновременно поднять большой палец вверх;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опуститься на полную стопу и сжать кулачок.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4. Поочередное смыкание большого пальца рук с другими пальцами.</w:t>
      </w:r>
    </w:p>
    <w:p w:rsid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5. Легко пальчиками постукивать вокруг рта, «рисовать» большой лягушачий рот на лице.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rStyle w:val="a4"/>
          <w:color w:val="111111"/>
          <w:sz w:val="28"/>
          <w:szCs w:val="28"/>
          <w:bdr w:val="none" w:sz="0" w:space="0" w:color="auto" w:frame="1"/>
        </w:rPr>
        <w:t>Комплекс физкультминутки 4.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Упражнения для отработки асимметричного шейно- тонического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 xml:space="preserve">Рефлекса (развивать </w:t>
      </w:r>
      <w:proofErr w:type="spellStart"/>
      <w:r w:rsidRPr="000C232E">
        <w:rPr>
          <w:color w:val="111111"/>
          <w:sz w:val="28"/>
          <w:szCs w:val="28"/>
        </w:rPr>
        <w:t>глазо</w:t>
      </w:r>
      <w:proofErr w:type="spellEnd"/>
      <w:r w:rsidRPr="000C232E">
        <w:rPr>
          <w:color w:val="111111"/>
          <w:sz w:val="28"/>
          <w:szCs w:val="28"/>
        </w:rPr>
        <w:t>- ручную координацию).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Задачи: Развивать глазодвигательную координацию.</w:t>
      </w:r>
    </w:p>
    <w:p w:rsid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Совершенствовать координацию в системе рука – глаз. </w:t>
      </w:r>
    </w:p>
    <w:p w:rsid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9 «Вверх – вниз»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Вверх рука и вниз рука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Вверх рука и вниз рука.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lastRenderedPageBreak/>
        <w:t>Потянули их слегка.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Быстро поменяли руки!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Нам сегодня не до скуки.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(Одна прямая рука вверх, другая вниз, рывком менять руки.)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Приседание с хлопками: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Вниз - хлопок и вверх - хлопок.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Ноги, руки разминаем,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Точно знаем - будет прок.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(локтем правой руки коснуться колена левой ноги и наоборот)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Крутим-вертим головой,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Разминаем шею. Стой!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(Вращение головой вправо и влево.)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Упр10 «Художники»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И. П. – сидя на стуле за столом.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Правая рука поддерживает голову под подбородком. Левую руку вытянуть перед собой, кисть собрана в кулачок, большой палец вверх. Рука описывает круг в вертикальной плоскости.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Комплекс физкультминутки 5.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Упражнения для отработки спинального рефлекса Галанта (обеспечение согласованного движения тела при сгибании).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Задачи: Способствовать развитию координации тела. Способствовать развитию слухового анализатора.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11 «Бабочка»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Спал цветок и вдруг проснулся, (Туловище вправо, влево.)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Больше спать не захотел, (Туловище вперед, назад.)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Шевельнулся, потянулся, (Руки вверх, потянуться.)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Взвился вверх и полетел. (Руки вверх, вправо, влево.)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Солнце утром лишь проснется,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Бабочка кружит и вьется. (Покружиться.)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12 «Если нравиться тебе»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Воспитатель поет песню и показывает движения. Дети подпевают и повторяют движения.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Если нравится тебе, то делай так (2 щелчка пальцами над головой).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Если нравится тебе, то делай так (2 хлопка в ладоши).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Если нравится тебе, то делай так (2 хлопка за коленками).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Если нравится тебе, то делай так (2 притопа ногами).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Если нравится тебе, то ты скажи: «Хорошо!».</w:t>
      </w:r>
    </w:p>
    <w:p w:rsid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Если нравится тебе, то и другим ты покажи.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rStyle w:val="a4"/>
          <w:color w:val="111111"/>
          <w:sz w:val="28"/>
          <w:szCs w:val="28"/>
          <w:bdr w:val="none" w:sz="0" w:space="0" w:color="auto" w:frame="1"/>
        </w:rPr>
        <w:t>Комплекс физкультминутки 6.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Упражнения для отработки шейно-тонического лабиринтного рефлекса в сгибании и разгибании (является базой для установки равновесия, балансировки мышечного тонуса).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Задачи: Совершенствовать координации движений и вестибулярного аппарата.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Отработка рефлекса в сгибании и разгибании.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13 «Вновь у нас физкультминутка».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Вновь у нас физкультминутка,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lastRenderedPageBreak/>
        <w:t>Наклонились, ну-ка, ну-ка!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Распрямились, потянулись,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А теперь назад прогнулись.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Разминаем руки, плечи,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Чтоб сидеть нам было легче,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Чтоб писать, читать, считать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И совсем не уставать.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Голова устала тоже.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Так давайте ей поможем!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Вправо-влево, раз и два.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Думай, думай, голова.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Хоть зарядка коротка,</w:t>
      </w:r>
    </w:p>
    <w:p w:rsid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Отдохнули мы слегка.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rStyle w:val="a4"/>
          <w:color w:val="111111"/>
          <w:sz w:val="28"/>
          <w:szCs w:val="28"/>
          <w:bdr w:val="none" w:sz="0" w:space="0" w:color="auto" w:frame="1"/>
        </w:rPr>
        <w:t>Комплекс физкультминутки 7.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Упражнения для отработки симметрического шейно-тонического рефлекса (способность фиксировать взгляд на дальних предметах).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Задачи: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Совершенствовать координации движений и вестибулярной системы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Координация работы сенсорно-моторных систем: зрительной, слуховой, двигательной.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14 «Далеко-близко».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Вытянуть правую руку вперед и смотреть 5 сек. на большой палец руки, затем переводим взгляд вдаль и смотрим 5 сек. на любой предмет (повторить 3 раза).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15 «Дошкольникам на память»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Если хочешь строить мост, (идут по кругу)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Наблюдать движенье звёзд, (останавливаются и поднимают руки вверх)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Управлять машиной в поле (берут в руки воображаемый руль, бегут по группе)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Иль вести машину ввысь, - (расставив руки в стороны «летают» по группе)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Хорошо работай в школе, (руки складывают, как школьники, сидящие за партой)</w:t>
      </w:r>
    </w:p>
    <w:p w:rsid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Добросовестно учись!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rStyle w:val="a4"/>
          <w:color w:val="111111"/>
          <w:sz w:val="28"/>
          <w:szCs w:val="28"/>
          <w:bdr w:val="none" w:sz="0" w:space="0" w:color="auto" w:frame="1"/>
        </w:rPr>
        <w:t>Комплекс физкультминутки 8.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Упражнения для формирования окулярной и лабиринтной установки головы (совершенствование зрительно – моторной функции, сохранение равновесия).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Задачи: Формирование вестибулярного аппарата. Стимуляция зрительных и вестибулярных рецепторов для синхронной деятельности.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16 «Чтоб глаза твои зорче были»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Чтоб глаза твои зорче были,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Чтоб в очках тебе не ходить,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Эти лёгкие движенья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Предлагаю повторить.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Вдаль посмотрим и под ноги,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Вправо, влево по быстрей.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Удивимся что такое?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И закроем их скорей.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lastRenderedPageBreak/>
        <w:t>А теперь по кругу быстро,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Словно стрелочка часов,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Проведём глазами дружно</w:t>
      </w:r>
    </w:p>
    <w:p w:rsid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Ну а дальше — БУДЬ ЗДОРОВ!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rStyle w:val="a4"/>
          <w:color w:val="111111"/>
          <w:sz w:val="28"/>
          <w:szCs w:val="28"/>
          <w:bdr w:val="none" w:sz="0" w:space="0" w:color="auto" w:frame="1"/>
        </w:rPr>
        <w:t>Комплекс физкультминутки 9.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Упражнения, направленные на формирование рефлексов для поддержания позы и плавной координированной работы мышц во время движения.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Задачи: Совершенствование координаций мышц тела. Содействовать формированию механизма для поддержания вертикальной позы.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17 «Маятник».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(Стоя прямо, поставить руки на пояс. Раскачивать туловищем вправо-влево, имитируя качание маятника).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Маятник качается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То вперед, то назад,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То налево, то направо.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Очень он старается,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Чтобы быть исправным.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r w:rsidRPr="000C232E">
        <w:rPr>
          <w:i/>
          <w:iCs/>
          <w:color w:val="111111"/>
          <w:sz w:val="28"/>
          <w:szCs w:val="28"/>
          <w:bdr w:val="none" w:sz="0" w:space="0" w:color="auto" w:frame="1"/>
        </w:rPr>
        <w:t>Упр. 18 «Мы устали чуточку»</w:t>
      </w:r>
    </w:p>
    <w:bookmarkEnd w:id="0"/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Мы устали чуточку,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Отдохнем минуточку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Поворот, наклон, прыжок,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Улыбнись, давай, дружок,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Прямо спину ты держи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На соседа посмотри,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Руки вверх и сразу вниз</w:t>
      </w:r>
    </w:p>
    <w:p w:rsidR="000C232E" w:rsidRPr="000C232E" w:rsidRDefault="000C232E" w:rsidP="000C2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32E">
        <w:rPr>
          <w:color w:val="111111"/>
          <w:sz w:val="28"/>
          <w:szCs w:val="28"/>
        </w:rPr>
        <w:t>И за парту вновь садись.</w:t>
      </w:r>
    </w:p>
    <w:p w:rsidR="00DB7CEA" w:rsidRPr="000C232E" w:rsidRDefault="00DB7CEA" w:rsidP="000C23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7CEA" w:rsidRPr="000C232E" w:rsidSect="000C232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0E"/>
    <w:rsid w:val="000C232E"/>
    <w:rsid w:val="008F6C0E"/>
    <w:rsid w:val="009157CC"/>
    <w:rsid w:val="00DB7CEA"/>
    <w:rsid w:val="00E5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C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1195</Words>
  <Characters>6816</Characters>
  <Application>Microsoft Office Word</Application>
  <DocSecurity>0</DocSecurity>
  <Lines>56</Lines>
  <Paragraphs>15</Paragraphs>
  <ScaleCrop>false</ScaleCrop>
  <Company>diakov.net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25</cp:lastModifiedBy>
  <cp:revision>4</cp:revision>
  <dcterms:created xsi:type="dcterms:W3CDTF">2020-04-14T15:46:00Z</dcterms:created>
  <dcterms:modified xsi:type="dcterms:W3CDTF">2020-04-16T15:15:00Z</dcterms:modified>
</cp:coreProperties>
</file>